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8080">
    <v:background id="_x0000_s1025" o:bwmode="white" fillcolor="gray" o:targetscreensize="800,600">
      <v:fill color2="#8db3e2 [1311]" focus="100%" type="gradientRadial">
        <o:fill v:ext="view" type="gradientCenter"/>
      </v:fill>
    </v:background>
  </w:background>
  <w:body>
    <w:p w:rsidR="00E20BBF" w:rsidRPr="00951843" w:rsidRDefault="00E20BBF" w:rsidP="00951843">
      <w:pPr>
        <w:spacing w:line="0" w:lineRule="atLeast"/>
        <w:ind w:right="-13"/>
        <w:jc w:val="center"/>
        <w:rPr>
          <w:rFonts w:ascii="Andalus" w:eastAsia="Andalus" w:hAnsi="Andalus"/>
          <w:b/>
          <w:sz w:val="48"/>
        </w:rPr>
      </w:pPr>
      <w:r w:rsidRPr="00951843">
        <w:rPr>
          <w:rFonts w:ascii="Andalus" w:eastAsia="Andalus" w:hAnsi="Andalus"/>
          <w:b/>
          <w:sz w:val="48"/>
        </w:rPr>
        <w:t>INDIAN INSTITUTE OF LEGAL STUDIES</w:t>
      </w:r>
    </w:p>
    <w:p w:rsidR="006D0146" w:rsidRDefault="006D0146" w:rsidP="00303F32">
      <w:pPr>
        <w:jc w:val="center"/>
        <w:rPr>
          <w:rFonts w:ascii="Andalus" w:eastAsia="Andalus" w:hAnsi="Andalus"/>
          <w:sz w:val="28"/>
        </w:rPr>
      </w:pPr>
      <w:r>
        <w:rPr>
          <w:rFonts w:ascii="Andalus" w:eastAsia="Andalus" w:hAnsi="Andalus"/>
          <w:sz w:val="28"/>
        </w:rPr>
        <w:t>Accredited by NAAC</w:t>
      </w:r>
    </w:p>
    <w:p w:rsidR="00774805" w:rsidRDefault="00E20BBF" w:rsidP="00303F32">
      <w:pPr>
        <w:jc w:val="center"/>
        <w:rPr>
          <w:rFonts w:ascii="Andalus" w:eastAsia="Andalus" w:hAnsi="Andalus"/>
          <w:sz w:val="28"/>
        </w:rPr>
      </w:pPr>
      <w:r>
        <w:rPr>
          <w:rFonts w:ascii="Andalus" w:eastAsia="Andalus" w:hAnsi="Andalus"/>
          <w:sz w:val="28"/>
        </w:rPr>
        <w:t>Affiliated to the University of North Bengal</w:t>
      </w:r>
    </w:p>
    <w:p w:rsidR="00E20BBF" w:rsidRDefault="00D56AD4" w:rsidP="00303F32">
      <w:pPr>
        <w:jc w:val="center"/>
        <w:rPr>
          <w:rFonts w:ascii="Andalus" w:eastAsia="Andalus" w:hAnsi="Andalus"/>
          <w:sz w:val="28"/>
        </w:rPr>
      </w:pPr>
      <w:r>
        <w:rPr>
          <w:rFonts w:ascii="Andalus" w:eastAsia="Andalus" w:hAnsi="Andalus"/>
          <w:sz w:val="28"/>
        </w:rPr>
        <w:t xml:space="preserve">Recognized by the </w:t>
      </w:r>
      <w:r w:rsidR="00E20BBF">
        <w:rPr>
          <w:rFonts w:ascii="Andalus" w:eastAsia="Andalus" w:hAnsi="Andalus"/>
          <w:sz w:val="28"/>
        </w:rPr>
        <w:t>BAR COUNCIL OF INDIA, New Delhi</w:t>
      </w:r>
    </w:p>
    <w:p w:rsidR="00E20BBF" w:rsidRDefault="00E20BBF" w:rsidP="00303F32">
      <w:pPr>
        <w:jc w:val="center"/>
        <w:rPr>
          <w:rFonts w:ascii="Andalus" w:eastAsia="Andalus" w:hAnsi="Andalus"/>
          <w:sz w:val="28"/>
        </w:rPr>
      </w:pPr>
      <w:r>
        <w:rPr>
          <w:rFonts w:ascii="Andalus" w:eastAsia="Andalus" w:hAnsi="Andalus"/>
          <w:sz w:val="28"/>
        </w:rPr>
        <w:t>Approved under Section 2(f</w:t>
      </w:r>
      <w:r w:rsidR="00D56AD4">
        <w:rPr>
          <w:rFonts w:ascii="Andalus" w:eastAsia="Andalus" w:hAnsi="Andalus"/>
          <w:sz w:val="28"/>
        </w:rPr>
        <w:t>) &amp;</w:t>
      </w:r>
      <w:r w:rsidR="00AF6C86">
        <w:rPr>
          <w:rFonts w:ascii="Andalus" w:eastAsia="Andalus" w:hAnsi="Andalus"/>
          <w:sz w:val="28"/>
        </w:rPr>
        <w:t>12(B</w:t>
      </w:r>
      <w:r>
        <w:rPr>
          <w:rFonts w:ascii="Andalus" w:eastAsia="Andalus" w:hAnsi="Andalus"/>
          <w:sz w:val="28"/>
        </w:rPr>
        <w:t>)</w:t>
      </w:r>
      <w:r w:rsidR="00C34247">
        <w:rPr>
          <w:rFonts w:ascii="Andalus" w:eastAsia="Andalus" w:hAnsi="Andalus"/>
          <w:sz w:val="28"/>
        </w:rPr>
        <w:t xml:space="preserve"> of the UGC ACT, 1956</w:t>
      </w:r>
    </w:p>
    <w:p w:rsidR="00E20BBF" w:rsidRPr="0055116E" w:rsidRDefault="00303F32" w:rsidP="0042173B">
      <w:pPr>
        <w:jc w:val="center"/>
        <w:rPr>
          <w:rFonts w:ascii="Andalus" w:eastAsia="Algerian" w:hAnsi="Andalus" w:cs="Andalus"/>
          <w:sz w:val="44"/>
          <w:szCs w:val="44"/>
        </w:rPr>
      </w:pPr>
      <w:r w:rsidRPr="0055116E">
        <w:rPr>
          <w:rFonts w:ascii="Andalus" w:hAnsi="Andalus" w:cs="Andalus"/>
          <w:noProof/>
          <w:sz w:val="44"/>
          <w:szCs w:val="4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50800</wp:posOffset>
            </wp:positionV>
            <wp:extent cx="5712460" cy="2827655"/>
            <wp:effectExtent l="38100" t="0" r="21590" b="829945"/>
            <wp:wrapSquare wrapText="bothSides"/>
            <wp:docPr id="1" name="Picture 0" descr="IMG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2827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86CCF">
        <w:rPr>
          <w:rFonts w:ascii="Andalus" w:eastAsia="Algerian" w:hAnsi="Andalus" w:cs="Andalus"/>
          <w:sz w:val="44"/>
          <w:szCs w:val="44"/>
        </w:rPr>
        <w:t xml:space="preserve">INTERDISCIPLINARY </w:t>
      </w:r>
      <w:r w:rsidR="00AF6C86">
        <w:rPr>
          <w:rFonts w:ascii="Andalus" w:eastAsia="Algerian" w:hAnsi="Andalus" w:cs="Andalus"/>
          <w:sz w:val="44"/>
          <w:szCs w:val="44"/>
        </w:rPr>
        <w:t>REGIONAL</w:t>
      </w:r>
      <w:r w:rsidR="008A0959">
        <w:rPr>
          <w:rFonts w:ascii="Andalus" w:eastAsia="Algerian" w:hAnsi="Andalus" w:cs="Andalus"/>
          <w:sz w:val="44"/>
          <w:szCs w:val="44"/>
        </w:rPr>
        <w:t xml:space="preserve"> SEMINAR </w:t>
      </w:r>
      <w:r w:rsidR="0042173B" w:rsidRPr="0055116E">
        <w:rPr>
          <w:rFonts w:ascii="Andalus" w:eastAsia="Algerian" w:hAnsi="Andalus" w:cs="Andalus"/>
          <w:sz w:val="44"/>
          <w:szCs w:val="44"/>
        </w:rPr>
        <w:t>on</w:t>
      </w:r>
      <w:r w:rsidR="00951843" w:rsidRPr="0055116E">
        <w:rPr>
          <w:rFonts w:ascii="Andalus" w:eastAsia="Algerian" w:hAnsi="Andalus" w:cs="Andalus"/>
          <w:sz w:val="44"/>
          <w:szCs w:val="44"/>
        </w:rPr>
        <w:t>:</w:t>
      </w:r>
    </w:p>
    <w:p w:rsidR="00951843" w:rsidRPr="0055116E" w:rsidRDefault="00942976" w:rsidP="0042173B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Algerian" w:hAnsi="Andalus" w:cs="Andalus"/>
          <w:b/>
          <w:sz w:val="28"/>
          <w:szCs w:val="28"/>
        </w:rPr>
        <w:t>“</w:t>
      </w:r>
      <w:r w:rsidR="008A0959">
        <w:rPr>
          <w:rFonts w:ascii="Andalus" w:eastAsia="Algerian" w:hAnsi="Andalus" w:cs="Andalus"/>
          <w:b/>
          <w:sz w:val="28"/>
          <w:szCs w:val="28"/>
        </w:rPr>
        <w:t>SOCIO-POLITICO AND ECONOMIC DEVELOPMENT OF NORTH BENGAL AND SIKKIM</w:t>
      </w:r>
      <w:r w:rsidR="00951843" w:rsidRPr="0055116E">
        <w:rPr>
          <w:rFonts w:ascii="Andalus" w:eastAsia="Algerian" w:hAnsi="Andalus" w:cs="Andalus"/>
          <w:b/>
          <w:sz w:val="28"/>
          <w:szCs w:val="28"/>
        </w:rPr>
        <w:t>”</w:t>
      </w:r>
    </w:p>
    <w:p w:rsidR="00203BC7" w:rsidRDefault="00203BC7" w:rsidP="00951843">
      <w:pPr>
        <w:spacing w:line="0" w:lineRule="atLeast"/>
        <w:ind w:right="-13"/>
        <w:rPr>
          <w:rFonts w:ascii="Andalus" w:eastAsia="Andalus" w:hAnsi="Andalus"/>
          <w:sz w:val="40"/>
        </w:rPr>
      </w:pPr>
    </w:p>
    <w:p w:rsidR="00E20BBF" w:rsidRDefault="008F5706" w:rsidP="008F5706">
      <w:pPr>
        <w:spacing w:line="0" w:lineRule="atLeast"/>
        <w:ind w:right="-13"/>
        <w:jc w:val="center"/>
        <w:rPr>
          <w:rFonts w:ascii="Andalus" w:eastAsia="Andalus" w:hAnsi="Andalus"/>
          <w:sz w:val="32"/>
          <w:szCs w:val="32"/>
        </w:rPr>
      </w:pPr>
      <w:r>
        <w:rPr>
          <w:rFonts w:ascii="Andalus" w:eastAsia="Andalus" w:hAnsi="Andalus"/>
          <w:sz w:val="32"/>
          <w:szCs w:val="32"/>
        </w:rPr>
        <w:t>ORGANIZ</w:t>
      </w:r>
      <w:r w:rsidR="00E20BBF" w:rsidRPr="00951843">
        <w:rPr>
          <w:rFonts w:ascii="Andalus" w:eastAsia="Andalus" w:hAnsi="Andalus"/>
          <w:sz w:val="32"/>
          <w:szCs w:val="32"/>
        </w:rPr>
        <w:t>ED BY</w:t>
      </w:r>
    </w:p>
    <w:p w:rsidR="008A0959" w:rsidRPr="00951843" w:rsidRDefault="008A0959" w:rsidP="00951843">
      <w:pPr>
        <w:spacing w:line="0" w:lineRule="atLeast"/>
        <w:ind w:right="-13"/>
        <w:jc w:val="center"/>
        <w:rPr>
          <w:rFonts w:ascii="Andalus" w:eastAsia="Andalus" w:hAnsi="Andalus"/>
          <w:sz w:val="32"/>
          <w:szCs w:val="32"/>
        </w:rPr>
      </w:pPr>
      <w:r>
        <w:rPr>
          <w:rFonts w:ascii="Andalus" w:eastAsia="Andalus" w:hAnsi="Andalus"/>
          <w:sz w:val="32"/>
          <w:szCs w:val="32"/>
        </w:rPr>
        <w:t>DEPARTMENT OF ECONOMICS, POLITICAL SCIENCE AND SOCILOGY</w:t>
      </w:r>
    </w:p>
    <w:p w:rsidR="00303F32" w:rsidRPr="00203BC7" w:rsidRDefault="00E20BBF" w:rsidP="00303F32">
      <w:pPr>
        <w:spacing w:line="0" w:lineRule="atLeast"/>
        <w:ind w:right="-13"/>
        <w:jc w:val="center"/>
        <w:rPr>
          <w:rFonts w:ascii="Andalus" w:eastAsia="Andalus" w:hAnsi="Andalus"/>
          <w:b/>
          <w:sz w:val="40"/>
          <w:szCs w:val="40"/>
        </w:rPr>
      </w:pPr>
      <w:r w:rsidRPr="00203BC7">
        <w:rPr>
          <w:rFonts w:ascii="Andalus" w:eastAsia="Andalus" w:hAnsi="Andalus"/>
          <w:b/>
          <w:sz w:val="40"/>
          <w:szCs w:val="40"/>
        </w:rPr>
        <w:t>INDIAN INSTITUTE OF LEGAL STUDIES</w:t>
      </w:r>
    </w:p>
    <w:p w:rsidR="004A4234" w:rsidRPr="00203BC7" w:rsidRDefault="00E20BBF" w:rsidP="00203BC7">
      <w:pPr>
        <w:ind w:right="-13"/>
        <w:jc w:val="center"/>
        <w:rPr>
          <w:rFonts w:ascii="Andalus" w:eastAsia="Andalus" w:hAnsi="Andalus"/>
          <w:sz w:val="24"/>
          <w:szCs w:val="24"/>
        </w:rPr>
      </w:pPr>
      <w:r w:rsidRPr="00203BC7">
        <w:rPr>
          <w:rFonts w:ascii="Andalus" w:eastAsia="Andalus" w:hAnsi="Andalus"/>
          <w:sz w:val="24"/>
          <w:szCs w:val="24"/>
        </w:rPr>
        <w:t xml:space="preserve">Siliguri, P.O. - Salbari, Dist- Darjeeling, West Bengal, India, Pin – 734002 Phone: +91-353-2574013 / 2574697, Fax: +91 3532574698 </w:t>
      </w:r>
    </w:p>
    <w:p w:rsidR="00951843" w:rsidRPr="00203BC7" w:rsidRDefault="00E20BBF" w:rsidP="00203BC7">
      <w:pPr>
        <w:ind w:right="-13"/>
        <w:jc w:val="center"/>
        <w:rPr>
          <w:rFonts w:ascii="Andalus" w:eastAsia="Andalus" w:hAnsi="Andalus"/>
          <w:sz w:val="24"/>
          <w:szCs w:val="24"/>
        </w:rPr>
      </w:pPr>
      <w:r w:rsidRPr="00203BC7">
        <w:rPr>
          <w:rFonts w:ascii="Andalus" w:eastAsia="Andalus" w:hAnsi="Andalus"/>
          <w:sz w:val="24"/>
          <w:szCs w:val="24"/>
        </w:rPr>
        <w:t>Web</w:t>
      </w:r>
      <w:r w:rsidR="00951843" w:rsidRPr="00203BC7">
        <w:rPr>
          <w:rFonts w:ascii="Andalus" w:eastAsia="Andalus" w:hAnsi="Andalus"/>
          <w:sz w:val="24"/>
          <w:szCs w:val="24"/>
        </w:rPr>
        <w:t xml:space="preserve">site: www.iilsindia.com, </w:t>
      </w:r>
    </w:p>
    <w:p w:rsidR="00543EFB" w:rsidRPr="00203BC7" w:rsidRDefault="00654102" w:rsidP="00203BC7">
      <w:pPr>
        <w:ind w:right="-13"/>
        <w:jc w:val="center"/>
        <w:rPr>
          <w:rFonts w:ascii="Andalus" w:eastAsia="Andalus" w:hAnsi="Andalus"/>
          <w:sz w:val="24"/>
          <w:szCs w:val="24"/>
        </w:rPr>
      </w:pPr>
      <w:r>
        <w:rPr>
          <w:rFonts w:ascii="Andalus" w:eastAsia="Andalus" w:hAnsi="Andalus"/>
          <w:sz w:val="24"/>
          <w:szCs w:val="24"/>
        </w:rPr>
        <w:t xml:space="preserve">Email: </w:t>
      </w:r>
      <w:r w:rsidR="008A0959">
        <w:rPr>
          <w:rFonts w:ascii="Andalus" w:eastAsia="Andalus" w:hAnsi="Andalus"/>
          <w:sz w:val="24"/>
          <w:szCs w:val="24"/>
        </w:rPr>
        <w:t>iilsseminar19</w:t>
      </w:r>
      <w:r w:rsidR="00951843" w:rsidRPr="00203BC7">
        <w:rPr>
          <w:rFonts w:ascii="Andalus" w:eastAsia="Andalus" w:hAnsi="Andalus"/>
          <w:sz w:val="24"/>
          <w:szCs w:val="24"/>
        </w:rPr>
        <w:t>@gmail.com</w:t>
      </w:r>
    </w:p>
    <w:p w:rsidR="00DD338B" w:rsidRPr="00DC2D75" w:rsidRDefault="00543EFB" w:rsidP="00DC2D75">
      <w:pPr>
        <w:spacing w:line="0" w:lineRule="atLeast"/>
        <w:ind w:right="-13"/>
        <w:rPr>
          <w:rFonts w:ascii="Edwardian Script ITC" w:eastAsia="Andalus" w:hAnsi="Edwardian Script ITC"/>
          <w:b/>
          <w:sz w:val="52"/>
          <w:szCs w:val="52"/>
          <w:u w:val="single"/>
        </w:rPr>
      </w:pPr>
      <w:r w:rsidRPr="00DC2D75">
        <w:rPr>
          <w:rFonts w:ascii="Edwardian Script ITC" w:eastAsia="Andalus" w:hAnsi="Edwardian Script ITC"/>
          <w:b/>
          <w:sz w:val="52"/>
          <w:szCs w:val="52"/>
          <w:u w:val="single"/>
        </w:rPr>
        <w:lastRenderedPageBreak/>
        <w:t>Dignitaries</w:t>
      </w:r>
    </w:p>
    <w:p w:rsidR="00543EFB" w:rsidRPr="00A84593" w:rsidRDefault="00543EFB" w:rsidP="007D200E">
      <w:pPr>
        <w:spacing w:line="0" w:lineRule="atLeast"/>
        <w:ind w:left="630" w:right="-13"/>
        <w:rPr>
          <w:rFonts w:ascii="Copperplate Gothic Bold" w:eastAsia="Andalus" w:hAnsi="Copperplate Gothic Bold"/>
          <w:sz w:val="28"/>
        </w:rPr>
      </w:pPr>
    </w:p>
    <w:p w:rsidR="008A0959" w:rsidRDefault="008A0959" w:rsidP="008A0959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MS. MAHESWARI KHARGA, ASST PROFESSOR OF NAMCHI G</w:t>
      </w:r>
      <w:r w:rsidR="00AF6C86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V</w:t>
      </w:r>
      <w:r w:rsidR="00AF6C86">
        <w:rPr>
          <w:rFonts w:ascii="Times New Roman" w:hAnsi="Times New Roman" w:cs="Times New Roman"/>
          <w:b/>
          <w:sz w:val="32"/>
          <w:szCs w:val="32"/>
        </w:rPr>
        <w:t>ERNMEN</w:t>
      </w:r>
      <w:r>
        <w:rPr>
          <w:rFonts w:ascii="Times New Roman" w:hAnsi="Times New Roman" w:cs="Times New Roman"/>
          <w:b/>
          <w:sz w:val="32"/>
          <w:szCs w:val="32"/>
        </w:rPr>
        <w:t>T COLLEG</w:t>
      </w:r>
      <w:r w:rsidR="00AF6C86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AND PHD SCHOLAR, JNU</w:t>
      </w:r>
    </w:p>
    <w:p w:rsidR="008A0959" w:rsidRDefault="008A0959" w:rsidP="008A0959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MR. DEBADITYA DUTTA, PHD SCHOLAR, NBU</w:t>
      </w:r>
    </w:p>
    <w:p w:rsidR="008A0959" w:rsidRDefault="008A0959" w:rsidP="008A0959">
      <w:pPr>
        <w:pStyle w:val="ListParagraph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MS. RINAN SHAH, SENIOR RESEARCH FELLOW, ASHOKA TRUST FOR RESEARCH IN ECOLOGY AND THE ENVIRONMENT, BANGALORE</w:t>
      </w:r>
    </w:p>
    <w:p w:rsidR="00203BC7" w:rsidRDefault="00203BC7" w:rsidP="008A0959">
      <w:pPr>
        <w:pStyle w:val="ListParagraph"/>
        <w:spacing w:line="0" w:lineRule="atLeast"/>
        <w:ind w:left="1350" w:right="-13"/>
        <w:rPr>
          <w:rFonts w:ascii="Andalus" w:eastAsia="Andalus" w:hAnsi="Andalus"/>
          <w:i/>
          <w:sz w:val="24"/>
          <w:szCs w:val="24"/>
        </w:rPr>
      </w:pPr>
    </w:p>
    <w:p w:rsidR="00DC2D75" w:rsidRPr="00B05F41" w:rsidRDefault="00DC2D75" w:rsidP="00B05F41">
      <w:pPr>
        <w:spacing w:line="0" w:lineRule="atLeast"/>
        <w:ind w:right="-13"/>
        <w:rPr>
          <w:rFonts w:ascii="Copperplate Gothic Bold" w:eastAsia="Andalus" w:hAnsi="Copperplate Gothic Bold"/>
          <w:b/>
          <w:i/>
          <w:sz w:val="28"/>
        </w:rPr>
      </w:pPr>
    </w:p>
    <w:p w:rsidR="00C20578" w:rsidRDefault="00AF6C86" w:rsidP="00DC2D75">
      <w:pPr>
        <w:spacing w:line="0" w:lineRule="atLeast"/>
        <w:ind w:right="-13"/>
        <w:jc w:val="center"/>
        <w:rPr>
          <w:rFonts w:ascii="Andalus" w:eastAsia="Andalus" w:hAnsi="Andalus"/>
          <w:b/>
          <w:sz w:val="32"/>
          <w:szCs w:val="32"/>
        </w:rPr>
      </w:pPr>
      <w:r>
        <w:rPr>
          <w:rFonts w:ascii="Andalus" w:eastAsia="Andalus" w:hAnsi="Andalus"/>
          <w:b/>
          <w:sz w:val="32"/>
          <w:szCs w:val="32"/>
        </w:rPr>
        <w:t xml:space="preserve">ORGANISING COMMITTEE </w:t>
      </w:r>
    </w:p>
    <w:p w:rsidR="00AF6C86" w:rsidRPr="00DC2D75" w:rsidRDefault="00AF6C86" w:rsidP="00DC2D75">
      <w:pPr>
        <w:spacing w:line="0" w:lineRule="atLeast"/>
        <w:ind w:right="-13"/>
        <w:jc w:val="center"/>
        <w:rPr>
          <w:rFonts w:ascii="Andalus" w:eastAsia="Andalus" w:hAnsi="Andalus"/>
          <w:b/>
          <w:sz w:val="32"/>
          <w:szCs w:val="32"/>
        </w:rPr>
      </w:pPr>
    </w:p>
    <w:p w:rsidR="00577840" w:rsidRDefault="00577840" w:rsidP="00577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Mrs. BINITA RAI (Department of Economics), Contact no: 9002194058/6296903432</w:t>
      </w:r>
    </w:p>
    <w:p w:rsidR="00577840" w:rsidRDefault="00577840" w:rsidP="00577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Ms. DEEPIKA GAHATRAJ (Department of Political science), </w:t>
      </w:r>
    </w:p>
    <w:p w:rsidR="00577840" w:rsidRDefault="00577840" w:rsidP="00577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no: 9650558179/6296903437</w:t>
      </w:r>
    </w:p>
    <w:p w:rsidR="00577840" w:rsidRDefault="00577840" w:rsidP="00577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Ms. VISHAKA BLONE (Department of Sociology), Contact no: 7430913568/6296903442</w:t>
      </w:r>
    </w:p>
    <w:p w:rsidR="00577840" w:rsidRDefault="00577840" w:rsidP="00577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Mr. PRAMOD RAI (Department of Political Science)</w:t>
      </w:r>
    </w:p>
    <w:p w:rsidR="00C34247" w:rsidRPr="00C34247" w:rsidRDefault="00C34247" w:rsidP="00DC2D75">
      <w:pPr>
        <w:spacing w:line="0" w:lineRule="atLeast"/>
        <w:ind w:right="-13"/>
        <w:jc w:val="center"/>
        <w:rPr>
          <w:rFonts w:asciiTheme="majorHAnsi" w:eastAsia="Andalus" w:hAnsiTheme="majorHAnsi"/>
          <w:b/>
          <w:sz w:val="24"/>
          <w:szCs w:val="24"/>
        </w:rPr>
      </w:pPr>
    </w:p>
    <w:p w:rsidR="00DC2D75" w:rsidRPr="00B05F41" w:rsidRDefault="00DC2D75" w:rsidP="00B05F41">
      <w:pPr>
        <w:spacing w:line="0" w:lineRule="atLeast"/>
        <w:ind w:right="-13"/>
        <w:rPr>
          <w:rFonts w:ascii="Andalus" w:eastAsia="Andalus" w:hAnsi="Andalus" w:cs="Andalus"/>
          <w:sz w:val="28"/>
        </w:rPr>
      </w:pPr>
    </w:p>
    <w:p w:rsidR="00DC2D75" w:rsidRPr="00DC2D75" w:rsidRDefault="00DC2D75" w:rsidP="00DC2D75">
      <w:pPr>
        <w:pStyle w:val="ListParagraph"/>
        <w:spacing w:line="0" w:lineRule="atLeast"/>
        <w:ind w:right="-13"/>
        <w:jc w:val="center"/>
        <w:rPr>
          <w:rFonts w:ascii="Andalus" w:eastAsia="Andalus" w:hAnsi="Andalus" w:cs="Andalus"/>
          <w:sz w:val="32"/>
          <w:szCs w:val="32"/>
        </w:rPr>
      </w:pPr>
      <w:r w:rsidRPr="00DC2D75">
        <w:rPr>
          <w:rFonts w:ascii="Andalus" w:eastAsia="Andalus" w:hAnsi="Andalus" w:cs="Andalus"/>
          <w:sz w:val="32"/>
          <w:szCs w:val="32"/>
        </w:rPr>
        <w:t>Free Registration</w:t>
      </w:r>
    </w:p>
    <w:p w:rsidR="00896AB6" w:rsidRDefault="00DC2D75" w:rsidP="00DC2D75">
      <w:pPr>
        <w:pStyle w:val="ListParagraph"/>
        <w:spacing w:line="0" w:lineRule="atLeast"/>
        <w:ind w:right="-13"/>
        <w:jc w:val="center"/>
        <w:rPr>
          <w:rFonts w:ascii="Andalus" w:eastAsia="Andalus" w:hAnsi="Andalus" w:cs="Andalus"/>
          <w:sz w:val="32"/>
          <w:szCs w:val="32"/>
        </w:rPr>
      </w:pPr>
      <w:r w:rsidRPr="00DC2D75">
        <w:rPr>
          <w:rFonts w:ascii="Andalus" w:eastAsia="Andalus" w:hAnsi="Andalus" w:cs="Andalus"/>
          <w:sz w:val="32"/>
          <w:szCs w:val="32"/>
        </w:rPr>
        <w:t>Date of intimation</w:t>
      </w:r>
      <w:r w:rsidR="00896AB6">
        <w:rPr>
          <w:rFonts w:ascii="Andalus" w:eastAsia="Andalus" w:hAnsi="Andalus" w:cs="Andalus"/>
          <w:sz w:val="32"/>
          <w:szCs w:val="32"/>
        </w:rPr>
        <w:t xml:space="preserve"> for participation</w:t>
      </w:r>
    </w:p>
    <w:p w:rsidR="00C34247" w:rsidRPr="00B05F41" w:rsidRDefault="00486CCF" w:rsidP="00B05F41">
      <w:pPr>
        <w:pStyle w:val="ListParagraph"/>
        <w:spacing w:line="0" w:lineRule="atLeast"/>
        <w:ind w:right="-13"/>
        <w:jc w:val="center"/>
        <w:rPr>
          <w:rFonts w:ascii="Andalus" w:eastAsia="Andalus" w:hAnsi="Andalus" w:cs="Andalus"/>
          <w:sz w:val="32"/>
          <w:szCs w:val="32"/>
        </w:rPr>
      </w:pPr>
      <w:r>
        <w:rPr>
          <w:rFonts w:ascii="Andalus" w:eastAsia="Andalus" w:hAnsi="Andalus" w:cs="Andalus"/>
          <w:sz w:val="32"/>
          <w:szCs w:val="32"/>
        </w:rPr>
        <w:t>08-04</w:t>
      </w:r>
      <w:r w:rsidR="00DC2D75" w:rsidRPr="00DC2D75">
        <w:rPr>
          <w:rFonts w:ascii="Andalus" w:eastAsia="Andalus" w:hAnsi="Andalus" w:cs="Andalus"/>
          <w:sz w:val="32"/>
          <w:szCs w:val="32"/>
        </w:rPr>
        <w:t>-2019</w:t>
      </w:r>
    </w:p>
    <w:p w:rsidR="008B5638" w:rsidRDefault="008B5638" w:rsidP="00B05F41">
      <w:pPr>
        <w:spacing w:line="0" w:lineRule="atLeast"/>
        <w:ind w:right="-13"/>
        <w:rPr>
          <w:rFonts w:ascii="Andalus" w:eastAsia="Andalus" w:hAnsi="Andalus"/>
          <w:i/>
          <w:sz w:val="24"/>
          <w:szCs w:val="24"/>
        </w:rPr>
      </w:pPr>
    </w:p>
    <w:p w:rsidR="00070B46" w:rsidRDefault="00C20578" w:rsidP="00070B46">
      <w:pPr>
        <w:pStyle w:val="ListParagraph"/>
        <w:spacing w:line="0" w:lineRule="atLeast"/>
        <w:ind w:left="3150" w:right="-13" w:firstLine="450"/>
        <w:rPr>
          <w:rFonts w:ascii="Copperplate Gothic Bold" w:eastAsia="Andalus" w:hAnsi="Copperplate Gothic Bold"/>
          <w:b/>
          <w:sz w:val="28"/>
        </w:rPr>
      </w:pPr>
      <w:r w:rsidRPr="00070B46">
        <w:rPr>
          <w:rFonts w:ascii="Copperplate Gothic Bold" w:eastAsia="Andalus" w:hAnsi="Copperplate Gothic Bold"/>
          <w:b/>
          <w:sz w:val="28"/>
        </w:rPr>
        <w:t>Schedule</w:t>
      </w:r>
      <w:r w:rsidR="00070B46">
        <w:rPr>
          <w:rFonts w:ascii="Copperplate Gothic Bold" w:eastAsia="Andalus" w:hAnsi="Copperplate Gothic Bold"/>
          <w:b/>
          <w:sz w:val="28"/>
        </w:rPr>
        <w:tab/>
      </w:r>
    </w:p>
    <w:p w:rsidR="00070B46" w:rsidRDefault="00070B46" w:rsidP="00070B46">
      <w:pPr>
        <w:pStyle w:val="ListParagraph"/>
        <w:spacing w:line="0" w:lineRule="atLeast"/>
        <w:ind w:left="3150" w:right="-13" w:firstLine="450"/>
        <w:rPr>
          <w:rFonts w:ascii="Copperplate Gothic Bold" w:eastAsia="Andalus" w:hAnsi="Copperplate Gothic Bold"/>
          <w:b/>
          <w:sz w:val="28"/>
        </w:rPr>
      </w:pPr>
    </w:p>
    <w:p w:rsidR="0055116E" w:rsidRDefault="0055116E" w:rsidP="0055116E">
      <w:pPr>
        <w:spacing w:line="0" w:lineRule="atLeast"/>
        <w:ind w:right="-13" w:firstLine="720"/>
        <w:jc w:val="center"/>
        <w:rPr>
          <w:rFonts w:ascii="Times New Roman" w:eastAsia="Andalus" w:hAnsi="Times New Roman" w:cs="Times New Roman"/>
          <w:b/>
          <w:sz w:val="28"/>
        </w:rPr>
      </w:pPr>
      <w:r>
        <w:rPr>
          <w:rFonts w:ascii="Times New Roman" w:eastAsia="Andalus" w:hAnsi="Times New Roman" w:cs="Times New Roman"/>
          <w:b/>
          <w:sz w:val="28"/>
        </w:rPr>
        <w:t>Date: 12</w:t>
      </w:r>
      <w:r w:rsidRPr="0055116E">
        <w:rPr>
          <w:rFonts w:ascii="Times New Roman" w:eastAsia="Andalus" w:hAnsi="Times New Roman" w:cs="Times New Roman"/>
          <w:b/>
          <w:sz w:val="28"/>
          <w:vertAlign w:val="superscript"/>
        </w:rPr>
        <w:t>th</w:t>
      </w:r>
      <w:r w:rsidR="00486CCF">
        <w:rPr>
          <w:rFonts w:ascii="Times New Roman" w:eastAsia="Andalus" w:hAnsi="Times New Roman" w:cs="Times New Roman"/>
          <w:b/>
          <w:sz w:val="28"/>
        </w:rPr>
        <w:t xml:space="preserve"> April, 2019, Time: 11</w:t>
      </w:r>
      <w:r>
        <w:rPr>
          <w:rFonts w:ascii="Times New Roman" w:eastAsia="Andalus" w:hAnsi="Times New Roman" w:cs="Times New Roman"/>
          <w:b/>
          <w:sz w:val="28"/>
        </w:rPr>
        <w:t>:00 am</w:t>
      </w:r>
    </w:p>
    <w:p w:rsidR="0042173B" w:rsidRDefault="0055116E" w:rsidP="00B05F41">
      <w:pPr>
        <w:spacing w:line="0" w:lineRule="atLeast"/>
        <w:ind w:right="-13" w:firstLine="720"/>
        <w:jc w:val="center"/>
        <w:rPr>
          <w:rFonts w:ascii="Times New Roman" w:eastAsia="Andalus" w:hAnsi="Times New Roman" w:cs="Times New Roman"/>
          <w:b/>
          <w:sz w:val="28"/>
        </w:rPr>
      </w:pPr>
      <w:r>
        <w:rPr>
          <w:rFonts w:ascii="Times New Roman" w:eastAsia="Andalus" w:hAnsi="Times New Roman" w:cs="Times New Roman"/>
          <w:b/>
          <w:sz w:val="28"/>
        </w:rPr>
        <w:t xml:space="preserve">Venue: </w:t>
      </w:r>
      <w:r w:rsidRPr="0055116E">
        <w:rPr>
          <w:rFonts w:ascii="Times New Roman" w:eastAsia="Andalus" w:hAnsi="Times New Roman" w:cs="Times New Roman"/>
          <w:b/>
          <w:sz w:val="28"/>
        </w:rPr>
        <w:t>Lecture Hall,</w:t>
      </w:r>
      <w:r>
        <w:rPr>
          <w:rFonts w:ascii="Times New Roman" w:eastAsia="Andalus" w:hAnsi="Times New Roman" w:cs="Times New Roman"/>
          <w:b/>
          <w:sz w:val="28"/>
        </w:rPr>
        <w:t xml:space="preserve"> </w:t>
      </w:r>
      <w:r w:rsidRPr="0055116E">
        <w:rPr>
          <w:rFonts w:ascii="Times New Roman" w:eastAsia="Andalus" w:hAnsi="Times New Roman" w:cs="Times New Roman"/>
          <w:b/>
          <w:sz w:val="28"/>
        </w:rPr>
        <w:t xml:space="preserve">Indian </w:t>
      </w:r>
      <w:r>
        <w:rPr>
          <w:rFonts w:ascii="Times New Roman" w:eastAsia="Andalus" w:hAnsi="Times New Roman" w:cs="Times New Roman"/>
          <w:b/>
          <w:sz w:val="28"/>
        </w:rPr>
        <w:t>Institute o</w:t>
      </w:r>
      <w:r w:rsidRPr="0055116E">
        <w:rPr>
          <w:rFonts w:ascii="Times New Roman" w:eastAsia="Andalus" w:hAnsi="Times New Roman" w:cs="Times New Roman"/>
          <w:b/>
          <w:sz w:val="28"/>
        </w:rPr>
        <w:t>f Legal Studies</w:t>
      </w:r>
    </w:p>
    <w:p w:rsidR="00B15C5D" w:rsidRDefault="00B15C5D" w:rsidP="00AF6C86">
      <w:pPr>
        <w:spacing w:line="0" w:lineRule="atLeast"/>
        <w:ind w:right="-13"/>
        <w:rPr>
          <w:rFonts w:ascii="Times New Roman" w:eastAsia="Andalus" w:hAnsi="Times New Roman" w:cs="Times New Roman"/>
          <w:b/>
          <w:sz w:val="28"/>
        </w:rPr>
      </w:pPr>
    </w:p>
    <w:p w:rsidR="00AF6C86" w:rsidRDefault="00AF6C86" w:rsidP="00AF6C86">
      <w:pPr>
        <w:spacing w:line="0" w:lineRule="atLeast"/>
        <w:ind w:right="-13"/>
        <w:rPr>
          <w:rFonts w:ascii="Times New Roman" w:eastAsia="Andalus" w:hAnsi="Times New Roman" w:cs="Times New Roman"/>
          <w:b/>
          <w:sz w:val="28"/>
        </w:rPr>
      </w:pPr>
    </w:p>
    <w:p w:rsidR="00B15C5D" w:rsidRPr="00B05F41" w:rsidRDefault="00B15C5D" w:rsidP="00613896">
      <w:pPr>
        <w:spacing w:line="0" w:lineRule="atLeast"/>
        <w:ind w:right="-13" w:firstLine="720"/>
        <w:rPr>
          <w:rFonts w:ascii="Times New Roman" w:eastAsia="Andalus" w:hAnsi="Times New Roman" w:cs="Times New Roman"/>
          <w:b/>
          <w:sz w:val="28"/>
        </w:rPr>
      </w:pPr>
    </w:p>
    <w:sectPr w:rsidR="00B15C5D" w:rsidRPr="00B05F41" w:rsidSect="008B5638">
      <w:footerReference w:type="default" r:id="rId9"/>
      <w:pgSz w:w="11900" w:h="16838"/>
      <w:pgMar w:top="1433" w:right="1440" w:bottom="1440" w:left="1440" w:header="0" w:footer="0" w:gutter="0"/>
      <w:pgBorders w:offsetFrom="page">
        <w:top w:val="thinThickThinSmallGap" w:sz="24" w:space="24" w:color="0D0D0D" w:themeColor="text1" w:themeTint="F2" w:shadow="1"/>
        <w:left w:val="thinThickThinSmallGap" w:sz="24" w:space="24" w:color="0D0D0D" w:themeColor="text1" w:themeTint="F2" w:shadow="1"/>
        <w:bottom w:val="thinThickThinSmallGap" w:sz="24" w:space="24" w:color="0D0D0D" w:themeColor="text1" w:themeTint="F2" w:shadow="1"/>
        <w:right w:val="thinThickThinSmallGap" w:sz="24" w:space="24" w:color="0D0D0D" w:themeColor="text1" w:themeTint="F2" w:shadow="1"/>
      </w:pgBorders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39" w:rsidRDefault="00527D39" w:rsidP="00E20BBF">
      <w:r>
        <w:separator/>
      </w:r>
    </w:p>
  </w:endnote>
  <w:endnote w:type="continuationSeparator" w:id="1">
    <w:p w:rsidR="00527D39" w:rsidRDefault="00527D39" w:rsidP="00E2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504F" w:rsidRDefault="00B3036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A18AD">
            <w:rPr>
              <w:noProof/>
            </w:rPr>
            <w:t>2</w:t>
          </w:r>
        </w:fldSimple>
        <w:r w:rsidR="009B504F">
          <w:t xml:space="preserve"> | </w:t>
        </w:r>
        <w:r w:rsidR="009B504F">
          <w:rPr>
            <w:color w:val="7F7F7F" w:themeColor="background1" w:themeShade="7F"/>
            <w:spacing w:val="60"/>
          </w:rPr>
          <w:t>Page</w:t>
        </w:r>
      </w:p>
    </w:sdtContent>
  </w:sdt>
  <w:p w:rsidR="009B504F" w:rsidRDefault="009B5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39" w:rsidRDefault="00527D39" w:rsidP="00E20BBF">
      <w:r>
        <w:separator/>
      </w:r>
    </w:p>
  </w:footnote>
  <w:footnote w:type="continuationSeparator" w:id="1">
    <w:p w:rsidR="00527D39" w:rsidRDefault="00527D39" w:rsidP="00E20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A7C4C8"/>
    <w:lvl w:ilvl="0" w:tplc="FFFFFFFF">
      <w:start w:val="8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31BD7B6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C83E45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7130A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2BBD95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36C6124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628C895C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2D1D5AE8"/>
    <w:lvl w:ilvl="0" w:tplc="FFFFFFFF">
      <w:start w:val="2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6763845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75A2A8D4"/>
    <w:lvl w:ilvl="0" w:tplc="FFFFFFFF">
      <w:start w:val="3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08EDBDAA"/>
    <w:lvl w:ilvl="0" w:tplc="FFFFFFFF">
      <w:start w:val="5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9838CB2"/>
    <w:lvl w:ilvl="0" w:tplc="FFFFFFFF">
      <w:start w:val="6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0B03E0C6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3"/>
      <w:numFmt w:val="decimal"/>
      <w:lvlText w:val="%5."/>
      <w:lvlJc w:val="left"/>
    </w:lvl>
    <w:lvl w:ilvl="5" w:tplc="FFFFFFFF">
      <w:numFmt w:val="decimal"/>
      <w:lvlText w:val="%6."/>
      <w:lvlJc w:val="left"/>
    </w:lvl>
    <w:lvl w:ilvl="6" w:tplc="FFFFFFFF">
      <w:start w:val="2"/>
      <w:numFmt w:val="decimal"/>
      <w:lvlText w:val="%7."/>
      <w:lvlJc w:val="left"/>
    </w:lvl>
    <w:lvl w:ilvl="7" w:tplc="FFFFFFFF">
      <w:start w:val="4"/>
      <w:numFmt w:val="decimal"/>
      <w:lvlText w:val="%8."/>
      <w:lvlJc w:val="left"/>
    </w:lvl>
    <w:lvl w:ilvl="8" w:tplc="FFFFFFFF">
      <w:start w:val="2"/>
      <w:numFmt w:val="decimal"/>
      <w:lvlText w:val="%9."/>
      <w:lvlJc w:val="left"/>
    </w:lvl>
  </w:abstractNum>
  <w:abstractNum w:abstractNumId="26">
    <w:nsid w:val="0000001E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decimal"/>
      <w:lvlText w:val="%9"/>
      <w:lvlJc w:val="left"/>
    </w:lvl>
  </w:abstractNum>
  <w:abstractNum w:abstractNumId="27">
    <w:nsid w:val="03B264F5"/>
    <w:multiLevelType w:val="hybridMultilevel"/>
    <w:tmpl w:val="A44C7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47476F5"/>
    <w:multiLevelType w:val="hybridMultilevel"/>
    <w:tmpl w:val="B2587A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73B085F"/>
    <w:multiLevelType w:val="hybridMultilevel"/>
    <w:tmpl w:val="FDEE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C42736"/>
    <w:multiLevelType w:val="hybridMultilevel"/>
    <w:tmpl w:val="7CAE9A00"/>
    <w:lvl w:ilvl="0" w:tplc="AC024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3F5E36"/>
    <w:multiLevelType w:val="hybridMultilevel"/>
    <w:tmpl w:val="D1D4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8469C9"/>
    <w:multiLevelType w:val="hybridMultilevel"/>
    <w:tmpl w:val="46548C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40E0026"/>
    <w:multiLevelType w:val="hybridMultilevel"/>
    <w:tmpl w:val="C8CA78D6"/>
    <w:lvl w:ilvl="0" w:tplc="8444A836">
      <w:start w:val="4"/>
      <w:numFmt w:val="bullet"/>
      <w:lvlText w:val="-"/>
      <w:lvlJc w:val="left"/>
      <w:pPr>
        <w:ind w:left="720" w:hanging="360"/>
      </w:pPr>
      <w:rPr>
        <w:rFonts w:ascii="Andalus" w:eastAsia="Andalus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396BD3"/>
    <w:multiLevelType w:val="hybridMultilevel"/>
    <w:tmpl w:val="A5D08CD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325078E"/>
    <w:multiLevelType w:val="hybridMultilevel"/>
    <w:tmpl w:val="1E2CD3C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6097578A"/>
    <w:multiLevelType w:val="hybridMultilevel"/>
    <w:tmpl w:val="D436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712BE"/>
    <w:multiLevelType w:val="hybridMultilevel"/>
    <w:tmpl w:val="5130EF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413E35"/>
    <w:multiLevelType w:val="hybridMultilevel"/>
    <w:tmpl w:val="D1D4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B0B88"/>
    <w:multiLevelType w:val="hybridMultilevel"/>
    <w:tmpl w:val="592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9"/>
  </w:num>
  <w:num w:numId="29">
    <w:abstractNumId w:val="29"/>
  </w:num>
  <w:num w:numId="30">
    <w:abstractNumId w:val="38"/>
  </w:num>
  <w:num w:numId="31">
    <w:abstractNumId w:val="33"/>
  </w:num>
  <w:num w:numId="32">
    <w:abstractNumId w:val="31"/>
  </w:num>
  <w:num w:numId="33">
    <w:abstractNumId w:val="30"/>
  </w:num>
  <w:num w:numId="34">
    <w:abstractNumId w:val="28"/>
  </w:num>
  <w:num w:numId="35">
    <w:abstractNumId w:val="37"/>
  </w:num>
  <w:num w:numId="36">
    <w:abstractNumId w:val="27"/>
  </w:num>
  <w:num w:numId="37">
    <w:abstractNumId w:val="34"/>
  </w:num>
  <w:num w:numId="38">
    <w:abstractNumId w:val="35"/>
  </w:num>
  <w:num w:numId="39">
    <w:abstractNumId w:val="3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9154">
      <o:colormenu v:ext="edit" fillcolor="none [1629]"/>
    </o:shapedefaults>
  </w:hdrShapeDefaults>
  <w:footnotePr>
    <w:footnote w:id="0"/>
    <w:footnote w:id="1"/>
  </w:footnotePr>
  <w:endnotePr>
    <w:endnote w:id="0"/>
    <w:endnote w:id="1"/>
  </w:endnotePr>
  <w:compat/>
  <w:rsids>
    <w:rsidRoot w:val="00E20BBF"/>
    <w:rsid w:val="00056651"/>
    <w:rsid w:val="00070B46"/>
    <w:rsid w:val="00072198"/>
    <w:rsid w:val="000B5C41"/>
    <w:rsid w:val="00184466"/>
    <w:rsid w:val="001B0819"/>
    <w:rsid w:val="001B3460"/>
    <w:rsid w:val="00203BC7"/>
    <w:rsid w:val="002224AE"/>
    <w:rsid w:val="00235262"/>
    <w:rsid w:val="0024359B"/>
    <w:rsid w:val="002F4B28"/>
    <w:rsid w:val="00303F32"/>
    <w:rsid w:val="00374838"/>
    <w:rsid w:val="003E22DA"/>
    <w:rsid w:val="0042173B"/>
    <w:rsid w:val="00453E10"/>
    <w:rsid w:val="00481774"/>
    <w:rsid w:val="00486CCF"/>
    <w:rsid w:val="004A4234"/>
    <w:rsid w:val="004B56D8"/>
    <w:rsid w:val="004D7E3B"/>
    <w:rsid w:val="004F0AD3"/>
    <w:rsid w:val="00527D39"/>
    <w:rsid w:val="00543EFB"/>
    <w:rsid w:val="0055116E"/>
    <w:rsid w:val="00577840"/>
    <w:rsid w:val="00577ADA"/>
    <w:rsid w:val="00613896"/>
    <w:rsid w:val="00654102"/>
    <w:rsid w:val="00666E56"/>
    <w:rsid w:val="00691C50"/>
    <w:rsid w:val="006D0146"/>
    <w:rsid w:val="006D2E89"/>
    <w:rsid w:val="00774805"/>
    <w:rsid w:val="007B7468"/>
    <w:rsid w:val="007C37CB"/>
    <w:rsid w:val="007D200E"/>
    <w:rsid w:val="0088184F"/>
    <w:rsid w:val="00896AB6"/>
    <w:rsid w:val="008A0959"/>
    <w:rsid w:val="008B3A95"/>
    <w:rsid w:val="008B5638"/>
    <w:rsid w:val="008F5706"/>
    <w:rsid w:val="009238D2"/>
    <w:rsid w:val="009258AB"/>
    <w:rsid w:val="00942976"/>
    <w:rsid w:val="00951843"/>
    <w:rsid w:val="00954DAE"/>
    <w:rsid w:val="009A31D5"/>
    <w:rsid w:val="009B504F"/>
    <w:rsid w:val="009E075F"/>
    <w:rsid w:val="00A5795F"/>
    <w:rsid w:val="00A6063C"/>
    <w:rsid w:val="00A84593"/>
    <w:rsid w:val="00AA7366"/>
    <w:rsid w:val="00AB4A10"/>
    <w:rsid w:val="00AF6C86"/>
    <w:rsid w:val="00B05F41"/>
    <w:rsid w:val="00B15C5D"/>
    <w:rsid w:val="00B30365"/>
    <w:rsid w:val="00BE6AC4"/>
    <w:rsid w:val="00C20578"/>
    <w:rsid w:val="00C34247"/>
    <w:rsid w:val="00CA3B7D"/>
    <w:rsid w:val="00CA73BE"/>
    <w:rsid w:val="00CF6EBB"/>
    <w:rsid w:val="00D56AD4"/>
    <w:rsid w:val="00D74DC1"/>
    <w:rsid w:val="00DC2D75"/>
    <w:rsid w:val="00DD338B"/>
    <w:rsid w:val="00DE4339"/>
    <w:rsid w:val="00E20BBF"/>
    <w:rsid w:val="00E40C33"/>
    <w:rsid w:val="00E7180E"/>
    <w:rsid w:val="00E839B0"/>
    <w:rsid w:val="00EB0D4C"/>
    <w:rsid w:val="00EB4EC3"/>
    <w:rsid w:val="00F43A11"/>
    <w:rsid w:val="00F650B5"/>
    <w:rsid w:val="00F70CD9"/>
    <w:rsid w:val="00FA18AD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0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BBF"/>
  </w:style>
  <w:style w:type="paragraph" w:styleId="Footer">
    <w:name w:val="footer"/>
    <w:basedOn w:val="Normal"/>
    <w:link w:val="FooterChar"/>
    <w:uiPriority w:val="99"/>
    <w:unhideWhenUsed/>
    <w:rsid w:val="00E2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BBF"/>
  </w:style>
  <w:style w:type="paragraph" w:styleId="BalloonText">
    <w:name w:val="Balloon Text"/>
    <w:basedOn w:val="Normal"/>
    <w:link w:val="BalloonTextChar"/>
    <w:uiPriority w:val="99"/>
    <w:semiHidden/>
    <w:unhideWhenUsed/>
    <w:rsid w:val="00E2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B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7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BCB-40A8-4804-99B7-E9130D22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2019-04-03T08:49:00Z</dcterms:created>
  <dcterms:modified xsi:type="dcterms:W3CDTF">2019-04-03T08:49:00Z</dcterms:modified>
</cp:coreProperties>
</file>