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ECONOMICS III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16.11.24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4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MOUSUMI SAHA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RAHIM KAZI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ABIR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DEBIKA ROY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SANGITA DAS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KOUSHIK ROY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RANIT PANDIT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SAJERA KHATUN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CHANCHALA BARMAN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TANUSHREE ROY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SHAHARUKH KHANDKAR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PRIYANGANA DUTTA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MD. SOYEL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DIBYANSHU PRASAD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RISHAB SHARMA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TANUSHRI BARMAN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SHARMISTHA SARKAR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MD. ADIL HOSSAIN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PIYASHI BARMAN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